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B7" w:rsidRPr="00B979B7" w:rsidRDefault="00C1672E" w:rsidP="00B979B7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979B7" w:rsidRPr="00B979B7" w:rsidRDefault="00C1672E" w:rsidP="00B979B7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979B7" w:rsidRPr="00B979B7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979B7" w:rsidRPr="00B979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979B7" w:rsidRPr="00B979B7" w:rsidRDefault="00B979B7" w:rsidP="00B979B7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B979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979B7" w:rsidRPr="00B979B7" w:rsidRDefault="00B979B7" w:rsidP="00B979B7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B979B7">
        <w:rPr>
          <w:rFonts w:ascii="Times New Roman" w:hAnsi="Times New Roman" w:cs="Times New Roman"/>
          <w:sz w:val="24"/>
          <w:szCs w:val="24"/>
        </w:rPr>
        <w:t>«Город Майкоп»</w:t>
      </w:r>
    </w:p>
    <w:p w:rsidR="002B4C0D" w:rsidRDefault="002B4C0D" w:rsidP="002B4C0D">
      <w:pPr>
        <w:jc w:val="right"/>
      </w:pPr>
      <w:r>
        <w:t>от __</w:t>
      </w:r>
      <w:r>
        <w:rPr>
          <w:i/>
          <w:u w:val="single"/>
        </w:rPr>
        <w:t xml:space="preserve">25.07.2014 г.   №   1746-р </w:t>
      </w:r>
      <w:r>
        <w:rPr>
          <w:i/>
          <w:u w:val="single"/>
        </w:rPr>
        <w:t>_______</w:t>
      </w:r>
      <w:bookmarkStart w:id="0" w:name="_GoBack"/>
      <w:bookmarkEnd w:id="0"/>
      <w:r>
        <w:rPr>
          <w:i/>
        </w:rPr>
        <w:t>__</w:t>
      </w:r>
    </w:p>
    <w:p w:rsidR="00D35314" w:rsidRDefault="00D35314" w:rsidP="00B979B7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314" w:rsidRDefault="00D35314" w:rsidP="00B9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9B7" w:rsidRPr="00B979B7" w:rsidRDefault="00B9796B" w:rsidP="00B9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9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B979B7" w:rsidRPr="00B9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B979B7" w:rsidRPr="00B9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979B7" w:rsidRPr="00B9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 </w:t>
      </w:r>
    </w:p>
    <w:p w:rsidR="00F83075" w:rsidRPr="00B979B7" w:rsidRDefault="00B979B7" w:rsidP="00B9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9796B" w:rsidRPr="00B9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ероприятий</w:t>
      </w:r>
      <w:r w:rsidRPr="00B9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96B" w:rsidRPr="00B9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F83075" w:rsidRPr="00B9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поэтапному внедрению Всероссийского физкультурно-спортивного комплекса</w:t>
      </w:r>
    </w:p>
    <w:p w:rsidR="000852BF" w:rsidRPr="00B979B7" w:rsidRDefault="00F83075" w:rsidP="0008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«Готов к труду и обороне» (ГТО) в </w:t>
      </w:r>
      <w:r w:rsidR="006A4C0C" w:rsidRPr="00B9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образовании «Г</w:t>
      </w:r>
      <w:r w:rsidRPr="00B9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 Майкоп</w:t>
      </w:r>
      <w:r w:rsidR="006A4C0C" w:rsidRPr="00B9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852BF" w:rsidRDefault="000852BF" w:rsidP="000852BF">
      <w:pPr>
        <w:spacing w:after="0" w:line="240" w:lineRule="auto"/>
        <w:jc w:val="center"/>
      </w:pPr>
      <w:r>
        <w:t xml:space="preserve">                                                        </w:t>
      </w:r>
    </w:p>
    <w:p w:rsidR="00B979B7" w:rsidRPr="000852BF" w:rsidRDefault="00B979B7" w:rsidP="0008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842"/>
        <w:gridCol w:w="4536"/>
        <w:gridCol w:w="2127"/>
      </w:tblGrid>
      <w:tr w:rsidR="00C1672E" w:rsidRPr="000852BF" w:rsidTr="00C167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73" w:rsidRDefault="00D83EB3" w:rsidP="0032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C1672E" w:rsidRPr="00085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373">
              <w:rPr>
                <w:rFonts w:ascii="Times New Roman" w:hAnsi="Times New Roman"/>
                <w:sz w:val="24"/>
                <w:szCs w:val="24"/>
              </w:rPr>
              <w:t xml:space="preserve">за исполнение мероприятия </w:t>
            </w:r>
          </w:p>
          <w:p w:rsidR="00C1672E" w:rsidRPr="000852BF" w:rsidRDefault="00C1672E" w:rsidP="0032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>органы (организации)</w:t>
            </w:r>
            <w:r w:rsidR="00D83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672E" w:rsidRPr="000852BF" w:rsidRDefault="00C1672E" w:rsidP="0032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0852BF" w:rsidRPr="000852BF" w:rsidTr="00326592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BF" w:rsidRPr="00B979B7" w:rsidRDefault="000852BF" w:rsidP="003265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9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979B7">
              <w:rPr>
                <w:rFonts w:ascii="Times New Roman" w:hAnsi="Times New Roman"/>
                <w:b/>
                <w:sz w:val="24"/>
                <w:szCs w:val="24"/>
              </w:rPr>
              <w:t>. Организационно-экспериментальный этап внедрения Всероссийского физкультурно-спортивного комплекса</w:t>
            </w:r>
          </w:p>
          <w:p w:rsidR="000852BF" w:rsidRPr="000852BF" w:rsidRDefault="000852BF" w:rsidP="003265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B7">
              <w:rPr>
                <w:rFonts w:ascii="Times New Roman" w:hAnsi="Times New Roman"/>
                <w:b/>
                <w:sz w:val="24"/>
                <w:szCs w:val="24"/>
              </w:rPr>
              <w:t>«Готов к труду и обороне» (ГТО) среди обучающихся образовательных организаций</w:t>
            </w:r>
            <w:r w:rsidRPr="00085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52BF" w:rsidRPr="000852BF" w:rsidTr="00C167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BF" w:rsidRPr="000852BF" w:rsidRDefault="000852BF" w:rsidP="0032659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BF" w:rsidRPr="000852BF" w:rsidRDefault="000852BF" w:rsidP="0032659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BF" w:rsidRPr="000852BF" w:rsidRDefault="000852BF" w:rsidP="0032659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BF" w:rsidRPr="000852BF" w:rsidRDefault="000852BF" w:rsidP="00326592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C1672E" w:rsidRPr="000852BF" w:rsidTr="00C167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2E" w:rsidRPr="000852BF" w:rsidRDefault="00C1672E" w:rsidP="00BD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формировании проекта бюджета муниципального образования «Город Майкоп» на 2015 год и плановый период  предусмотреть финансовое обеспечение расходов на реализацию </w:t>
            </w:r>
            <w:r w:rsidRPr="000852BF">
              <w:rPr>
                <w:rFonts w:ascii="Times New Roman" w:hAnsi="Times New Roman"/>
                <w:sz w:val="24"/>
                <w:szCs w:val="24"/>
              </w:rPr>
              <w:t>мероприятий, связанных с внедрением Всероссийского физкультурно-спортивного комплекса «Готов к труду и обороне» (ГТО)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E" w:rsidRPr="000852BF" w:rsidRDefault="00C1672E" w:rsidP="001A69D2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МО «Город Майкоп», </w:t>
            </w:r>
            <w:r w:rsidR="001A69D2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инансовое управление Администрации муниципального образования «Город Майкоп»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</w:tr>
      <w:tr w:rsidR="00C1672E" w:rsidRPr="000852BF" w:rsidTr="00C167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C1672E" w:rsidP="00BD34A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для исполнительных органов государственной власти</w:t>
            </w:r>
            <w:r w:rsidR="001A69D2">
              <w:rPr>
                <w:rFonts w:ascii="Times New Roman" w:hAnsi="Times New Roman"/>
                <w:sz w:val="24"/>
                <w:szCs w:val="24"/>
              </w:rPr>
              <w:t xml:space="preserve"> Республики Адыгея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осуществляющих мониторинг</w:t>
            </w:r>
            <w:r w:rsidRPr="000852BF">
              <w:rPr>
                <w:rFonts w:ascii="Times New Roman" w:hAnsi="Times New Roman"/>
                <w:sz w:val="24"/>
                <w:szCs w:val="24"/>
              </w:rPr>
              <w:t xml:space="preserve"> внедрения  Всероссийского физкультурно-спортивного комплекса «Готов к труду и обороне» (ГТО)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E" w:rsidRPr="000852BF" w:rsidRDefault="00C1672E" w:rsidP="000852BF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МО «Город Майкоп»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МО «Город Майкоп»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 xml:space="preserve">до 15 марта, </w:t>
            </w:r>
          </w:p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 xml:space="preserve">начиная </w:t>
            </w:r>
          </w:p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>с 2015 года</w:t>
            </w:r>
          </w:p>
        </w:tc>
      </w:tr>
      <w:tr w:rsidR="00C1672E" w:rsidRPr="000852BF" w:rsidTr="00C167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1A69D2" w:rsidP="003845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672E" w:rsidRPr="000852BF">
              <w:rPr>
                <w:rFonts w:ascii="Times New Roman" w:hAnsi="Times New Roman"/>
                <w:sz w:val="24"/>
                <w:szCs w:val="24"/>
              </w:rPr>
              <w:t xml:space="preserve">. Включение мероприятий </w:t>
            </w:r>
            <w:r w:rsidR="00C1672E" w:rsidRPr="000852BF">
              <w:rPr>
                <w:rFonts w:ascii="Times New Roman" w:eastAsia="Calibri" w:hAnsi="Times New Roman"/>
                <w:sz w:val="24"/>
                <w:szCs w:val="24"/>
              </w:rPr>
              <w:t>Всероссийского физкультурно-спортивного комплекса «</w:t>
            </w:r>
            <w:r w:rsidR="00C1672E" w:rsidRPr="000852BF">
              <w:rPr>
                <w:rFonts w:ascii="Times New Roman" w:hAnsi="Times New Roman"/>
                <w:sz w:val="24"/>
                <w:szCs w:val="24"/>
              </w:rPr>
              <w:t xml:space="preserve">Готов к труду и обороне» (ГТО) в календарь физкультурных и спортивных мероприятий общероссийского движения «Спорт для всех» муниципального уровня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D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физической культуре и спорту МО «Город Майкоп», Комитет по образованию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«Город Майкоп»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C1672E" w:rsidP="003265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 xml:space="preserve">до 1сентября </w:t>
            </w:r>
          </w:p>
          <w:p w:rsidR="00C1672E" w:rsidRPr="000852BF" w:rsidRDefault="00C1672E" w:rsidP="003265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</w:tr>
      <w:tr w:rsidR="00C1672E" w:rsidRPr="000852BF" w:rsidTr="00C167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2E" w:rsidRPr="000852BF" w:rsidRDefault="001A69D2" w:rsidP="00D83EB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1672E" w:rsidRPr="000852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3EB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C1672E" w:rsidRPr="000852BF"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="00D83EB3">
              <w:rPr>
                <w:rFonts w:ascii="Times New Roman" w:hAnsi="Times New Roman"/>
                <w:sz w:val="24"/>
                <w:szCs w:val="24"/>
              </w:rPr>
              <w:t>и</w:t>
            </w:r>
            <w:r w:rsidR="00C1672E" w:rsidRPr="000852BF">
              <w:rPr>
                <w:rFonts w:ascii="Times New Roman" w:hAnsi="Times New Roman"/>
                <w:sz w:val="24"/>
                <w:szCs w:val="24"/>
              </w:rPr>
              <w:t xml:space="preserve"> тестирования населения в рамках </w:t>
            </w:r>
            <w:r w:rsidR="00C1672E" w:rsidRPr="000852BF">
              <w:rPr>
                <w:rFonts w:ascii="Times New Roman" w:eastAsia="Calibri" w:hAnsi="Times New Roman"/>
                <w:sz w:val="24"/>
                <w:szCs w:val="24"/>
              </w:rPr>
              <w:t>Всероссийского физкультурно-спортивного комплекса «</w:t>
            </w:r>
            <w:r w:rsidR="00C1672E" w:rsidRPr="000852BF">
              <w:rPr>
                <w:rFonts w:ascii="Times New Roman" w:hAnsi="Times New Roman"/>
                <w:sz w:val="24"/>
                <w:szCs w:val="24"/>
              </w:rPr>
              <w:t xml:space="preserve">Готов к труду и обороне» (ГТО) 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МО «Город Майкоп»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МО «Город Майкоп»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52BF">
              <w:rPr>
                <w:rFonts w:ascii="Times New Roman" w:eastAsia="Calibri" w:hAnsi="Times New Roman"/>
                <w:sz w:val="24"/>
                <w:szCs w:val="24"/>
              </w:rPr>
              <w:t>начиная</w:t>
            </w:r>
          </w:p>
          <w:p w:rsidR="00C1672E" w:rsidRPr="000852BF" w:rsidRDefault="00C1672E" w:rsidP="006A4C0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52BF">
              <w:rPr>
                <w:rFonts w:ascii="Times New Roman" w:eastAsia="Calibri" w:hAnsi="Times New Roman"/>
                <w:sz w:val="24"/>
                <w:szCs w:val="24"/>
              </w:rPr>
              <w:t>с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0852BF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</w:tr>
      <w:tr w:rsidR="00C1672E" w:rsidRPr="000852BF" w:rsidTr="00C167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2E" w:rsidRPr="000852BF" w:rsidRDefault="001A69D2" w:rsidP="003265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1672E" w:rsidRPr="000852BF">
              <w:rPr>
                <w:rFonts w:ascii="Times New Roman" w:hAnsi="Times New Roman"/>
                <w:sz w:val="24"/>
                <w:szCs w:val="24"/>
              </w:rPr>
              <w:t>. Реализация мер по повышению квалификации учителей физической культуры, работников образовательных органи</w:t>
            </w:r>
            <w:r w:rsidR="00C1672E">
              <w:rPr>
                <w:rFonts w:ascii="Times New Roman" w:hAnsi="Times New Roman"/>
                <w:sz w:val="24"/>
                <w:szCs w:val="24"/>
              </w:rPr>
              <w:t xml:space="preserve">заций, </w:t>
            </w:r>
            <w:r w:rsidR="00C1672E" w:rsidRPr="000852BF">
              <w:rPr>
                <w:rFonts w:ascii="Times New Roman" w:hAnsi="Times New Roman"/>
                <w:sz w:val="24"/>
                <w:szCs w:val="24"/>
              </w:rPr>
              <w:t xml:space="preserve">организаторов физкультурно-спортивной работы (в том числе волонтеров) для работы с населением по внедрению </w:t>
            </w:r>
            <w:r w:rsidR="00C1672E" w:rsidRPr="000852BF">
              <w:rPr>
                <w:rFonts w:ascii="Times New Roman" w:eastAsia="Calibri" w:hAnsi="Times New Roman"/>
                <w:sz w:val="24"/>
                <w:szCs w:val="24"/>
              </w:rPr>
              <w:t xml:space="preserve">Всероссийского физкультурно-спортивного комплекса </w:t>
            </w:r>
            <w:r w:rsidR="00C1672E" w:rsidRPr="000852BF">
              <w:rPr>
                <w:rFonts w:ascii="Times New Roman" w:hAnsi="Times New Roman"/>
                <w:sz w:val="24"/>
                <w:szCs w:val="24"/>
              </w:rPr>
              <w:t>«Готов к труду и обороне» (ГТО)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C1672E" w:rsidP="006A4C0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МО «Город Майкоп», Комитет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МО «Город Майкоп»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 делам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 xml:space="preserve">начиная </w:t>
            </w:r>
          </w:p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>с 2015 года</w:t>
            </w:r>
          </w:p>
        </w:tc>
      </w:tr>
      <w:tr w:rsidR="00C1672E" w:rsidRPr="000852BF" w:rsidTr="00C167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2E" w:rsidRPr="000852BF" w:rsidRDefault="001A69D2" w:rsidP="003265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1672E" w:rsidRPr="000852BF">
              <w:rPr>
                <w:rFonts w:ascii="Times New Roman" w:eastAsia="Calibri" w:hAnsi="Times New Roman"/>
                <w:sz w:val="24"/>
                <w:szCs w:val="24"/>
              </w:rPr>
              <w:t xml:space="preserve">. Подготовка информации в рамках  проведения федерального статистического наблюдения за реализацией Всероссийского физкультурно-спортивного комплекса «Готов к труду и обороне» (ГТО)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C1672E" w:rsidP="00A3549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МО «Город Майкоп»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МО «Город Майкоп»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>начиная</w:t>
            </w:r>
          </w:p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>с 2015 года</w:t>
            </w:r>
          </w:p>
        </w:tc>
      </w:tr>
      <w:tr w:rsidR="00C1672E" w:rsidRPr="000852BF" w:rsidTr="00C1672E">
        <w:trPr>
          <w:trHeight w:val="13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1A69D2" w:rsidP="00A2594F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1672E" w:rsidRPr="000852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672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C1672E" w:rsidRPr="000852BF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C1672E">
              <w:rPr>
                <w:rFonts w:ascii="Times New Roman" w:hAnsi="Times New Roman"/>
                <w:sz w:val="24"/>
                <w:szCs w:val="24"/>
              </w:rPr>
              <w:t>ях</w:t>
            </w:r>
            <w:r w:rsidR="00C1672E" w:rsidRPr="000852BF">
              <w:rPr>
                <w:rFonts w:ascii="Times New Roman" w:hAnsi="Times New Roman"/>
                <w:sz w:val="24"/>
                <w:szCs w:val="24"/>
              </w:rPr>
              <w:t xml:space="preserve">, направленных на организацию массовых пропагандистских акций по продвижению </w:t>
            </w:r>
            <w:r w:rsidR="00C1672E" w:rsidRPr="000852BF">
              <w:rPr>
                <w:rFonts w:ascii="Times New Roman" w:eastAsia="Calibri" w:hAnsi="Times New Roman"/>
                <w:sz w:val="24"/>
                <w:szCs w:val="24"/>
              </w:rPr>
              <w:t xml:space="preserve">Всероссийского физкультурно-спортивного комплекса </w:t>
            </w:r>
            <w:r w:rsidR="00C1672E" w:rsidRPr="000852BF">
              <w:rPr>
                <w:rFonts w:ascii="Times New Roman" w:hAnsi="Times New Roman"/>
                <w:sz w:val="24"/>
                <w:szCs w:val="24"/>
              </w:rPr>
              <w:t>«</w:t>
            </w:r>
            <w:r w:rsidR="00C1672E">
              <w:rPr>
                <w:rFonts w:ascii="Times New Roman" w:hAnsi="Times New Roman"/>
                <w:sz w:val="24"/>
                <w:szCs w:val="24"/>
              </w:rPr>
              <w:t>Готов к труду и обороне» (ГТО).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A2594F" w:rsidRDefault="00C1672E" w:rsidP="005F5C40">
            <w:pPr>
              <w:tabs>
                <w:tab w:val="left" w:pos="142"/>
              </w:tabs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физической культур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МО «Город Майкоп»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Комитет по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МО «Город Майкоп»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МВД России по г. Майкопу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массовой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>до 1 декабря</w:t>
            </w:r>
          </w:p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</w:tr>
      <w:tr w:rsidR="00C1672E" w:rsidRPr="000852BF" w:rsidTr="00C167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2E" w:rsidRPr="000852BF" w:rsidRDefault="001A69D2" w:rsidP="003265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1672E" w:rsidRPr="000852BF">
              <w:rPr>
                <w:rFonts w:ascii="Times New Roman" w:hAnsi="Times New Roman"/>
                <w:sz w:val="24"/>
                <w:szCs w:val="24"/>
              </w:rPr>
              <w:t xml:space="preserve">. Изготовление информационно-пропагандистских материалов, направленных на подготовку граждан различных возрастных групп населения к выполнению нормативов </w:t>
            </w:r>
            <w:r w:rsidR="00C1672E" w:rsidRPr="000852BF">
              <w:rPr>
                <w:rFonts w:ascii="Times New Roman" w:eastAsia="Calibri" w:hAnsi="Times New Roman"/>
                <w:sz w:val="24"/>
                <w:szCs w:val="24"/>
              </w:rPr>
              <w:t>Всероссийского физкультурно-спортивного комплекса</w:t>
            </w:r>
            <w:r w:rsidR="00C1672E" w:rsidRPr="000852BF">
              <w:rPr>
                <w:rFonts w:ascii="Times New Roman" w:hAnsi="Times New Roman"/>
                <w:sz w:val="24"/>
                <w:szCs w:val="24"/>
              </w:rPr>
              <w:t xml:space="preserve"> «Готов к труду и обороне» (ГТО) 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6A4C0C" w:rsidRDefault="00C1672E" w:rsidP="00A3549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4C0C">
              <w:rPr>
                <w:rFonts w:ascii="Times New Roman" w:hAnsi="Times New Roman" w:cs="Times New Roman"/>
                <w:sz w:val="24"/>
                <w:szCs w:val="24"/>
              </w:rPr>
              <w:t>МБУ «Майкопское телевидение»;</w:t>
            </w:r>
          </w:p>
          <w:p w:rsidR="00C1672E" w:rsidRPr="006A4C0C" w:rsidRDefault="00C1672E" w:rsidP="006A4C0C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«Редакция городской газеты «Майкопские новости»;</w:t>
            </w:r>
          </w:p>
          <w:p w:rsidR="00C1672E" w:rsidRPr="000852BF" w:rsidRDefault="00C1672E" w:rsidP="00A3549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МО «Город Майкоп»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МО «Город Майкоп»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>начиная с</w:t>
            </w:r>
          </w:p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</w:tr>
      <w:tr w:rsidR="00C1672E" w:rsidRPr="000852BF" w:rsidTr="00C167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2E" w:rsidRPr="000852BF" w:rsidRDefault="001A69D2" w:rsidP="00A6394B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1672E" w:rsidRPr="000852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C1672E" w:rsidRPr="000852BF">
              <w:rPr>
                <w:rFonts w:ascii="Times New Roman" w:hAnsi="Times New Roman"/>
                <w:sz w:val="24"/>
                <w:szCs w:val="24"/>
              </w:rPr>
              <w:t>Организация  и проведение муниципальных этапов зимних и летних фестивалей Всероссийского физкультурно-спортивного комплекса «Готов к труду и обороне» (ГТО) среди обучающихся в образовательных организациях совместно с мероприятиями, проводимыми в рамках общероссийского движения «Спорт для всех»</w:t>
            </w:r>
            <w:proofErr w:type="gramEnd"/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E" w:rsidRPr="000852BF" w:rsidRDefault="00C1672E" w:rsidP="00A3549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МО «Город Майкоп»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МО «Город Майкоп»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 xml:space="preserve">начиная </w:t>
            </w:r>
          </w:p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>с 2015 года</w:t>
            </w:r>
          </w:p>
        </w:tc>
      </w:tr>
      <w:tr w:rsidR="00C1672E" w:rsidRPr="000852BF" w:rsidTr="00C167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C1672E" w:rsidP="001A69D2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>1</w:t>
            </w:r>
            <w:r w:rsidR="001A69D2">
              <w:rPr>
                <w:rFonts w:ascii="Times New Roman" w:hAnsi="Times New Roman"/>
                <w:sz w:val="24"/>
                <w:szCs w:val="24"/>
              </w:rPr>
              <w:t>0</w:t>
            </w:r>
            <w:r w:rsidRPr="000852BF">
              <w:rPr>
                <w:rFonts w:ascii="Times New Roman" w:hAnsi="Times New Roman"/>
                <w:sz w:val="24"/>
                <w:szCs w:val="24"/>
              </w:rPr>
              <w:t xml:space="preserve">. Разработка комплекса мер по стимулированию различных возрастных групп населения к выполнению нормативов и требований </w:t>
            </w:r>
            <w:r w:rsidRPr="000852BF">
              <w:rPr>
                <w:rFonts w:ascii="Times New Roman" w:eastAsia="Calibri" w:hAnsi="Times New Roman"/>
                <w:sz w:val="24"/>
                <w:szCs w:val="24"/>
              </w:rPr>
              <w:t xml:space="preserve">Всероссийского </w:t>
            </w:r>
            <w:r w:rsidRPr="000852B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физкультурно-спортивного комплекса «</w:t>
            </w:r>
            <w:r w:rsidRPr="000852BF">
              <w:rPr>
                <w:rFonts w:ascii="Times New Roman" w:hAnsi="Times New Roman"/>
                <w:sz w:val="24"/>
                <w:szCs w:val="24"/>
              </w:rPr>
              <w:t>Готов к труду и обороне» (ГТО)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E" w:rsidRPr="000852BF" w:rsidRDefault="00C1672E" w:rsidP="00A3549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Комитет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МО «Город Майкоп»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МО «Город Майкоп»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01.03.</w:t>
            </w:r>
            <w:r w:rsidRPr="000852BF">
              <w:rPr>
                <w:rFonts w:ascii="Times New Roman" w:hAnsi="Times New Roman"/>
                <w:sz w:val="24"/>
                <w:szCs w:val="24"/>
              </w:rPr>
              <w:t xml:space="preserve"> 2015 года</w:t>
            </w:r>
          </w:p>
        </w:tc>
      </w:tr>
      <w:tr w:rsidR="00C1672E" w:rsidRPr="000852BF" w:rsidTr="00C167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C1672E" w:rsidP="001A69D2">
            <w:pPr>
              <w:tabs>
                <w:tab w:val="left" w:pos="142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A69D2">
              <w:rPr>
                <w:rFonts w:ascii="Times New Roman" w:hAnsi="Times New Roman"/>
                <w:sz w:val="24"/>
                <w:szCs w:val="24"/>
              </w:rPr>
              <w:t>1</w:t>
            </w:r>
            <w:r w:rsidRPr="000852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085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52BF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852BF">
              <w:rPr>
                <w:rFonts w:ascii="Times New Roman" w:hAnsi="Times New Roman"/>
                <w:sz w:val="24"/>
                <w:szCs w:val="24"/>
              </w:rPr>
              <w:t xml:space="preserve"> торжественного награждения граждан знаками отличия </w:t>
            </w:r>
            <w:r w:rsidRPr="000852BF">
              <w:rPr>
                <w:rFonts w:ascii="Times New Roman" w:eastAsia="Calibri" w:hAnsi="Times New Roman"/>
                <w:sz w:val="24"/>
                <w:szCs w:val="24"/>
              </w:rPr>
              <w:t>Всероссийского физкультурно-спортивного комплекса</w:t>
            </w:r>
            <w:r w:rsidRPr="000852BF">
              <w:rPr>
                <w:rFonts w:ascii="Times New Roman" w:hAnsi="Times New Roman"/>
                <w:sz w:val="24"/>
                <w:szCs w:val="24"/>
              </w:rPr>
              <w:t xml:space="preserve"> «Готов к труду и обороне» (ГТО) и присвоения им спортивных разрядов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E" w:rsidRPr="000852BF" w:rsidRDefault="00C1672E" w:rsidP="00A3549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МО «Город Майкоп»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МО «Город Майкоп»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>с 1 апреля</w:t>
            </w:r>
          </w:p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</w:tr>
      <w:tr w:rsidR="000852BF" w:rsidRPr="000852BF" w:rsidTr="00326592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BF" w:rsidRPr="00B979B7" w:rsidRDefault="000852BF" w:rsidP="003265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9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979B7">
              <w:rPr>
                <w:rFonts w:ascii="Times New Roman" w:hAnsi="Times New Roman"/>
                <w:b/>
                <w:sz w:val="24"/>
                <w:szCs w:val="24"/>
              </w:rPr>
              <w:t>. Этап внедрения Всероссийского физкультурно-спортивного комплекса «Готов к труду и обороне» (ГТО)</w:t>
            </w:r>
          </w:p>
          <w:p w:rsidR="000852BF" w:rsidRPr="000852BF" w:rsidRDefault="000852BF" w:rsidP="0032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B7">
              <w:rPr>
                <w:rFonts w:ascii="Times New Roman" w:hAnsi="Times New Roman"/>
                <w:b/>
                <w:sz w:val="24"/>
                <w:szCs w:val="24"/>
              </w:rPr>
              <w:t>среди обучающихся образовательных организаций</w:t>
            </w:r>
            <w:r w:rsidRPr="00085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672E" w:rsidRPr="000852BF" w:rsidTr="00C167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2E" w:rsidRPr="000852BF" w:rsidRDefault="00C1672E" w:rsidP="00FA2E9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. Реализация мер поощрения обучающихся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образовательных организациях, выполнивших нормативы и требования золотого, серебряного и бронзового знаков отличия </w:t>
            </w:r>
            <w:r w:rsidRPr="000852BF">
              <w:rPr>
                <w:rFonts w:ascii="Times New Roman" w:eastAsia="Calibri" w:hAnsi="Times New Roman"/>
                <w:sz w:val="24"/>
                <w:szCs w:val="24"/>
              </w:rPr>
              <w:t xml:space="preserve">Всероссийского физкультурно-спортивного комплекса </w:t>
            </w:r>
            <w:r w:rsidRPr="000852BF">
              <w:rPr>
                <w:rFonts w:ascii="Times New Roman" w:hAnsi="Times New Roman"/>
                <w:sz w:val="24"/>
                <w:szCs w:val="24"/>
              </w:rPr>
              <w:t>«Готов к труду и обороне» (ГТО)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E" w:rsidRPr="000852BF" w:rsidRDefault="00C1672E" w:rsidP="00A3549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МО «Город Майкоп»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МО «Город Майкоп»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 xml:space="preserve">начиная </w:t>
            </w:r>
          </w:p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>с 2016 года</w:t>
            </w:r>
          </w:p>
        </w:tc>
      </w:tr>
      <w:tr w:rsidR="000852BF" w:rsidRPr="000852BF" w:rsidTr="00326592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BF" w:rsidRPr="00B979B7" w:rsidRDefault="000852BF" w:rsidP="0032659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9B7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III</w:t>
            </w:r>
            <w:r w:rsidRPr="00B979B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 Этап повсеместного </w:t>
            </w:r>
            <w:r w:rsidRPr="00B979B7">
              <w:rPr>
                <w:rFonts w:ascii="Times New Roman" w:hAnsi="Times New Roman"/>
                <w:b/>
                <w:sz w:val="24"/>
                <w:szCs w:val="24"/>
              </w:rPr>
              <w:t>внедрения Всероссийского физкультурно-спортивного комплекса</w:t>
            </w:r>
          </w:p>
          <w:p w:rsidR="000852BF" w:rsidRPr="000852BF" w:rsidRDefault="000852BF" w:rsidP="00326592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9B7">
              <w:rPr>
                <w:rFonts w:ascii="Times New Roman" w:hAnsi="Times New Roman"/>
                <w:b/>
                <w:sz w:val="24"/>
                <w:szCs w:val="24"/>
              </w:rPr>
              <w:t>«Готов к труду и обороне» (ГТО) среди всех категорий населения муниципального образования</w:t>
            </w:r>
            <w:r w:rsidRPr="00085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672E" w:rsidRPr="000852BF" w:rsidTr="00C167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2E" w:rsidRPr="000852BF" w:rsidRDefault="00C1672E" w:rsidP="006A4C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sz w:val="24"/>
                <w:szCs w:val="24"/>
              </w:rPr>
              <w:t>1. Организация и проведение муниципальных этапов зимних и летних фестивалей Всероссийского физкультурно-спортивного комплекса «Готов к труду и обороне» (ГТО) среди всех категорий населения совместно с мероприятиями, проводимыми в рамках общероссийского движения «Спорт для всех»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E" w:rsidRPr="000852BF" w:rsidRDefault="00C1672E" w:rsidP="00A3549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МО «Город Майкоп»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МО «Город Майкоп»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ежегодно,</w:t>
            </w:r>
          </w:p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начиная </w:t>
            </w:r>
          </w:p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с 2017 года</w:t>
            </w:r>
          </w:p>
        </w:tc>
      </w:tr>
      <w:tr w:rsidR="00C1672E" w:rsidRPr="000852BF" w:rsidTr="00C167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C1672E" w:rsidP="006A4C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0852BF">
              <w:rPr>
                <w:rFonts w:ascii="Times New Roman" w:eastAsia="Calibri" w:hAnsi="Times New Roman"/>
                <w:sz w:val="24"/>
                <w:szCs w:val="24"/>
              </w:rPr>
              <w:t xml:space="preserve">. Организация и проведение муниципальных  </w:t>
            </w:r>
            <w:r w:rsidRPr="000852BF">
              <w:rPr>
                <w:rFonts w:ascii="Times New Roman" w:hAnsi="Times New Roman"/>
                <w:sz w:val="24"/>
                <w:szCs w:val="24"/>
              </w:rPr>
              <w:t xml:space="preserve">конкурсов на лучшую организацию работы по внедрению </w:t>
            </w:r>
            <w:r w:rsidRPr="000852BF">
              <w:rPr>
                <w:rFonts w:ascii="Times New Roman" w:eastAsia="Calibri" w:hAnsi="Times New Roman"/>
                <w:sz w:val="24"/>
                <w:szCs w:val="24"/>
              </w:rPr>
              <w:t>Всероссийского физкультурно-спортивного комплекса</w:t>
            </w:r>
            <w:r w:rsidRPr="000852BF">
              <w:rPr>
                <w:rFonts w:ascii="Times New Roman" w:hAnsi="Times New Roman"/>
                <w:sz w:val="24"/>
                <w:szCs w:val="24"/>
              </w:rPr>
              <w:t xml:space="preserve"> «Готов к труду и обороне» (ГТО) среди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учреждений, </w:t>
            </w:r>
            <w:r w:rsidRPr="000852BF">
              <w:rPr>
                <w:rFonts w:ascii="Times New Roman" w:hAnsi="Times New Roman"/>
                <w:sz w:val="24"/>
                <w:szCs w:val="24"/>
              </w:rPr>
              <w:t>организаций, трудовых коллективов и общественных организаций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E" w:rsidRPr="000852BF" w:rsidRDefault="00C1672E" w:rsidP="00A3549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МО «Город Майкоп»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по </w:t>
            </w: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МО «Город Майкоп»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ежегодно,</w:t>
            </w:r>
          </w:p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начиная </w:t>
            </w:r>
          </w:p>
          <w:p w:rsidR="00C1672E" w:rsidRPr="000852BF" w:rsidRDefault="00C1672E" w:rsidP="00326592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2BF">
              <w:rPr>
                <w:rFonts w:ascii="Times New Roman" w:hAnsi="Times New Roman"/>
                <w:color w:val="000000"/>
                <w:sz w:val="24"/>
                <w:szCs w:val="24"/>
              </w:rPr>
              <w:t>с 2017 года</w:t>
            </w:r>
          </w:p>
        </w:tc>
      </w:tr>
    </w:tbl>
    <w:p w:rsidR="00B979B7" w:rsidRPr="000852BF" w:rsidRDefault="00B979B7" w:rsidP="000852BF">
      <w:pPr>
        <w:rPr>
          <w:sz w:val="24"/>
          <w:szCs w:val="24"/>
        </w:rPr>
      </w:pPr>
    </w:p>
    <w:p w:rsidR="00D35314" w:rsidRDefault="00D35314" w:rsidP="00D35314">
      <w:pPr>
        <w:jc w:val="center"/>
      </w:pPr>
      <w:r>
        <w:t>_______</w:t>
      </w:r>
      <w:r w:rsidR="00B979B7">
        <w:t>____</w:t>
      </w:r>
      <w:r>
        <w:t>_____</w:t>
      </w:r>
    </w:p>
    <w:sectPr w:rsidR="00D35314" w:rsidSect="00B979B7">
      <w:head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D9" w:rsidRDefault="00F137D9" w:rsidP="00B979B7">
      <w:pPr>
        <w:spacing w:after="0" w:line="240" w:lineRule="auto"/>
      </w:pPr>
      <w:r>
        <w:separator/>
      </w:r>
    </w:p>
  </w:endnote>
  <w:endnote w:type="continuationSeparator" w:id="0">
    <w:p w:rsidR="00F137D9" w:rsidRDefault="00F137D9" w:rsidP="00B9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D9" w:rsidRDefault="00F137D9" w:rsidP="00B979B7">
      <w:pPr>
        <w:spacing w:after="0" w:line="240" w:lineRule="auto"/>
      </w:pPr>
      <w:r>
        <w:separator/>
      </w:r>
    </w:p>
  </w:footnote>
  <w:footnote w:type="continuationSeparator" w:id="0">
    <w:p w:rsidR="00F137D9" w:rsidRDefault="00F137D9" w:rsidP="00B97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482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79B7" w:rsidRPr="00B979B7" w:rsidRDefault="00B979B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79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79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79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4C0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979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79B7" w:rsidRDefault="00B979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6BAA"/>
    <w:multiLevelType w:val="hybridMultilevel"/>
    <w:tmpl w:val="2F2E7BF2"/>
    <w:lvl w:ilvl="0" w:tplc="8D66EFE6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91C9A"/>
    <w:multiLevelType w:val="hybridMultilevel"/>
    <w:tmpl w:val="1042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6B"/>
    <w:rsid w:val="00002CE0"/>
    <w:rsid w:val="00050E60"/>
    <w:rsid w:val="000852BF"/>
    <w:rsid w:val="000F6A39"/>
    <w:rsid w:val="001A69D2"/>
    <w:rsid w:val="002900DF"/>
    <w:rsid w:val="002B4C0D"/>
    <w:rsid w:val="00367EAB"/>
    <w:rsid w:val="003845E6"/>
    <w:rsid w:val="003F1694"/>
    <w:rsid w:val="00500373"/>
    <w:rsid w:val="005F5C40"/>
    <w:rsid w:val="006A4C0C"/>
    <w:rsid w:val="008F1479"/>
    <w:rsid w:val="00A2594F"/>
    <w:rsid w:val="00A6394B"/>
    <w:rsid w:val="00AE29BF"/>
    <w:rsid w:val="00B9796B"/>
    <w:rsid w:val="00B979B7"/>
    <w:rsid w:val="00BD34AE"/>
    <w:rsid w:val="00BE4EA1"/>
    <w:rsid w:val="00C1672E"/>
    <w:rsid w:val="00C2550B"/>
    <w:rsid w:val="00C5039C"/>
    <w:rsid w:val="00D35314"/>
    <w:rsid w:val="00D83EB3"/>
    <w:rsid w:val="00DF0E5A"/>
    <w:rsid w:val="00E420D8"/>
    <w:rsid w:val="00E60E52"/>
    <w:rsid w:val="00E67825"/>
    <w:rsid w:val="00E73BEE"/>
    <w:rsid w:val="00F137D9"/>
    <w:rsid w:val="00F83075"/>
    <w:rsid w:val="00F855E6"/>
    <w:rsid w:val="00F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9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9B7"/>
  </w:style>
  <w:style w:type="paragraph" w:styleId="a7">
    <w:name w:val="footer"/>
    <w:basedOn w:val="a"/>
    <w:link w:val="a8"/>
    <w:uiPriority w:val="99"/>
    <w:unhideWhenUsed/>
    <w:rsid w:val="00B9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9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9B7"/>
  </w:style>
  <w:style w:type="paragraph" w:styleId="a7">
    <w:name w:val="footer"/>
    <w:basedOn w:val="a"/>
    <w:link w:val="a8"/>
    <w:uiPriority w:val="99"/>
    <w:unhideWhenUsed/>
    <w:rsid w:val="00B9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1794-66A7-4799-98EF-57024AD9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Пользователь</cp:lastModifiedBy>
  <cp:revision>25</cp:revision>
  <cp:lastPrinted>2013-10-23T13:35:00Z</cp:lastPrinted>
  <dcterms:created xsi:type="dcterms:W3CDTF">2013-10-23T10:50:00Z</dcterms:created>
  <dcterms:modified xsi:type="dcterms:W3CDTF">2014-07-25T08:16:00Z</dcterms:modified>
</cp:coreProperties>
</file>